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B0" w:rsidRPr="00307EB0" w:rsidRDefault="00307EB0" w:rsidP="00307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7EB0">
        <w:rPr>
          <w:rFonts w:ascii="Times New Roman" w:hAnsi="Times New Roman" w:cs="Times New Roman"/>
          <w:b/>
          <w:sz w:val="28"/>
          <w:szCs w:val="28"/>
        </w:rPr>
        <w:t>Памятка по пожарной безопасности для детей</w:t>
      </w:r>
    </w:p>
    <w:p w:rsid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 xml:space="preserve">Чтобы избежать пожара, нужно знать, помнить и соблюдать правила пожарной безопасности. </w:t>
      </w:r>
    </w:p>
    <w:p w:rsid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>Помните:</w:t>
      </w:r>
    </w:p>
    <w:p w:rsid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 xml:space="preserve"> Никогда не балуйтесь с источниками огня – зажженная и брошенная ради баловства спичка может привести к пожару, уничтожению имущества и </w:t>
      </w:r>
      <w:proofErr w:type="gramStart"/>
      <w:r w:rsidRPr="00307EB0">
        <w:rPr>
          <w:rFonts w:ascii="Times New Roman" w:hAnsi="Times New Roman" w:cs="Times New Roman"/>
          <w:sz w:val="28"/>
          <w:szCs w:val="28"/>
        </w:rPr>
        <w:t>тяжелым ожогам</w:t>
      </w:r>
      <w:proofErr w:type="gramEnd"/>
      <w:r w:rsidRPr="00307EB0">
        <w:rPr>
          <w:rFonts w:ascii="Times New Roman" w:hAnsi="Times New Roman" w:cs="Times New Roman"/>
          <w:sz w:val="28"/>
          <w:szCs w:val="28"/>
        </w:rPr>
        <w:t xml:space="preserve"> и травмам. </w:t>
      </w:r>
    </w:p>
    <w:p w:rsid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 xml:space="preserve">Никогда не разводите костер, не устраивайте игр с огнем вблизи строений, в сараях, на чердаках, в подвалах, на полях, в лесу. </w:t>
      </w:r>
    </w:p>
    <w:p w:rsid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>Не нагревайте незнакомые предметы, упаковки из-под порошков и красок, аэрозольные упаковки.</w:t>
      </w:r>
    </w:p>
    <w:p w:rsid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 xml:space="preserve"> Не играйте с электронагревательными приборами – включенные в сеть и оставленные без присмотра они могут стать причиной пожара. </w:t>
      </w:r>
    </w:p>
    <w:p w:rsid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 xml:space="preserve">Если пожар произошел: Немедленно вызывайте пожарных по телефону «101» или «112», назовите свою фамилию, точный адрес пожара – это поможет пожарным быстрее прибыть на место пожара и затушить его. </w:t>
      </w:r>
    </w:p>
    <w:p w:rsid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 xml:space="preserve">Позовите на помощь взрослых, кричите: «Пожар!». </w:t>
      </w:r>
    </w:p>
    <w:p w:rsid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 xml:space="preserve">Срочно покиньте задымленное помещение. Если помещение, в котором вы находитесь, сильно задымлено, то намочите платок или полотенце водой и дышите через него, пригнитесь к полу и двигайтесь по направлению к выходу вдоль стены на четвереньках. </w:t>
      </w:r>
    </w:p>
    <w:p w:rsid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 xml:space="preserve">Самое главное - как бы вы не были напуганы, никогда не прячьтесь в укромные места (под кровать, в шкаф и </w:t>
      </w:r>
      <w:proofErr w:type="gramStart"/>
      <w:r w:rsidRPr="00307EB0">
        <w:rPr>
          <w:rFonts w:ascii="Times New Roman" w:hAnsi="Times New Roman" w:cs="Times New Roman"/>
          <w:sz w:val="28"/>
          <w:szCs w:val="28"/>
        </w:rPr>
        <w:t>т.д.)–</w:t>
      </w:r>
      <w:proofErr w:type="gramEnd"/>
      <w:r w:rsidRPr="00307EB0">
        <w:rPr>
          <w:rFonts w:ascii="Times New Roman" w:hAnsi="Times New Roman" w:cs="Times New Roman"/>
          <w:sz w:val="28"/>
          <w:szCs w:val="28"/>
        </w:rPr>
        <w:t xml:space="preserve"> пожарным будет труднее найти вас и спасти. Не возвращайтесь в горящее помещение! </w:t>
      </w:r>
    </w:p>
    <w:p w:rsid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 xml:space="preserve">Если на вас загорелась одежда, падайте на землю, на пол, перекатывайтесь, чтобы сбить пламя и потушить огонь. </w:t>
      </w:r>
    </w:p>
    <w:p w:rsidR="00307EB0" w:rsidRPr="00307EB0" w:rsidRDefault="00307EB0" w:rsidP="00307EB0">
      <w:pPr>
        <w:jc w:val="both"/>
        <w:rPr>
          <w:rFonts w:ascii="Times New Roman" w:hAnsi="Times New Roman" w:cs="Times New Roman"/>
          <w:sz w:val="28"/>
          <w:szCs w:val="28"/>
        </w:rPr>
      </w:pPr>
      <w:r w:rsidRPr="00307EB0">
        <w:rPr>
          <w:rFonts w:ascii="Times New Roman" w:hAnsi="Times New Roman" w:cs="Times New Roman"/>
          <w:sz w:val="28"/>
          <w:szCs w:val="28"/>
        </w:rPr>
        <w:t>Помните, что пожар легче предупредить, чем потушить!</w:t>
      </w:r>
    </w:p>
    <w:p w:rsidR="00307EB0" w:rsidRPr="00307EB0" w:rsidRDefault="00307EB0" w:rsidP="00307EB0">
      <w:pPr>
        <w:rPr>
          <w:rFonts w:ascii="Times New Roman" w:hAnsi="Times New Roman" w:cs="Times New Roman"/>
          <w:sz w:val="28"/>
          <w:szCs w:val="28"/>
        </w:rPr>
      </w:pPr>
    </w:p>
    <w:sectPr w:rsidR="00307EB0" w:rsidRPr="00307EB0" w:rsidSect="00F149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520"/>
    <w:multiLevelType w:val="hybridMultilevel"/>
    <w:tmpl w:val="4FA83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7B78"/>
    <w:multiLevelType w:val="hybridMultilevel"/>
    <w:tmpl w:val="9B8A9FE4"/>
    <w:lvl w:ilvl="0" w:tplc="B330DE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278A8"/>
    <w:multiLevelType w:val="hybridMultilevel"/>
    <w:tmpl w:val="0CA2E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BF"/>
    <w:rsid w:val="001200BF"/>
    <w:rsid w:val="00307EB0"/>
    <w:rsid w:val="00642F17"/>
    <w:rsid w:val="00655337"/>
    <w:rsid w:val="006C0125"/>
    <w:rsid w:val="006C646B"/>
    <w:rsid w:val="00775086"/>
    <w:rsid w:val="008625CC"/>
    <w:rsid w:val="00C675D9"/>
    <w:rsid w:val="00D00CD1"/>
    <w:rsid w:val="00E72812"/>
    <w:rsid w:val="00F1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695D7-1C6D-498D-AB83-5505BC0F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953"/>
    <w:rPr>
      <w:b/>
      <w:bCs/>
    </w:rPr>
  </w:style>
  <w:style w:type="paragraph" w:styleId="a4">
    <w:name w:val="Normal (Web)"/>
    <w:basedOn w:val="a"/>
    <w:uiPriority w:val="99"/>
    <w:semiHidden/>
    <w:unhideWhenUsed/>
    <w:rsid w:val="00F1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5CC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2024-02-21T06:15:00Z</dcterms:created>
  <dcterms:modified xsi:type="dcterms:W3CDTF">2024-02-21T06:15:00Z</dcterms:modified>
</cp:coreProperties>
</file>